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88A6" w14:textId="77777777" w:rsidR="009B20FD" w:rsidRPr="00DE4F6C" w:rsidRDefault="009B20FD" w:rsidP="009B20FD">
      <w:pPr>
        <w:spacing w:before="120" w:line="240" w:lineRule="atLeast"/>
        <w:rPr>
          <w:rFonts w:ascii="Gill Sans MT" w:hAnsi="Gill Sans MT" w:cs="Arial"/>
        </w:rPr>
      </w:pPr>
    </w:p>
    <w:p w14:paraId="1AA2E0CD" w14:textId="347FC1EF" w:rsidR="009B20FD" w:rsidRDefault="009B20FD" w:rsidP="009B20FD">
      <w:pPr>
        <w:spacing w:before="120" w:line="240" w:lineRule="atLeast"/>
        <w:jc w:val="center"/>
        <w:rPr>
          <w:rFonts w:ascii="Gill Sans MT" w:hAnsi="Gill Sans MT" w:cs="Arial"/>
          <w:smallCaps/>
          <w:sz w:val="28"/>
        </w:rPr>
      </w:pPr>
      <w:r w:rsidRPr="009B20FD">
        <w:rPr>
          <w:rFonts w:ascii="Gill Sans MT" w:hAnsi="Gill Sans MT" w:cs="Arial"/>
          <w:smallCaps/>
          <w:sz w:val="28"/>
        </w:rPr>
        <w:t>Ne vásárolj semmit! Nap</w:t>
      </w:r>
    </w:p>
    <w:p w14:paraId="56E36DAB" w14:textId="3CA52466" w:rsidR="00781E47" w:rsidRPr="009B20FD" w:rsidRDefault="009B20FD" w:rsidP="009B20FD">
      <w:pPr>
        <w:spacing w:before="120" w:line="240" w:lineRule="atLeast"/>
        <w:jc w:val="center"/>
        <w:rPr>
          <w:rFonts w:ascii="Gill Sans MT" w:hAnsi="Gill Sans MT" w:cs="Arial"/>
          <w:smallCaps/>
          <w:sz w:val="28"/>
        </w:rPr>
      </w:pPr>
      <w:r>
        <w:rPr>
          <w:rFonts w:ascii="Gill Sans MT" w:hAnsi="Gill Sans MT" w:cs="Arial"/>
          <w:smallCaps/>
          <w:sz w:val="28"/>
        </w:rPr>
        <w:t>V</w:t>
      </w:r>
      <w:r w:rsidR="00781E47" w:rsidRPr="009B20FD">
        <w:rPr>
          <w:rFonts w:ascii="Gill Sans MT" w:hAnsi="Gill Sans MT" w:cs="Arial"/>
          <w:smallCaps/>
          <w:sz w:val="28"/>
        </w:rPr>
        <w:t xml:space="preserve">ásárlás helyett </w:t>
      </w:r>
      <w:r w:rsidR="00133FA5" w:rsidRPr="009B20FD">
        <w:rPr>
          <w:rFonts w:ascii="Gill Sans MT" w:hAnsi="Gill Sans MT" w:cs="Arial"/>
          <w:smallCaps/>
          <w:sz w:val="28"/>
        </w:rPr>
        <w:t xml:space="preserve">nézzen </w:t>
      </w:r>
      <w:r w:rsidR="00B1570D" w:rsidRPr="009B20FD">
        <w:rPr>
          <w:rFonts w:ascii="Gill Sans MT" w:hAnsi="Gill Sans MT" w:cs="Arial"/>
          <w:smallCaps/>
          <w:sz w:val="28"/>
        </w:rPr>
        <w:t>utána</w:t>
      </w:r>
      <w:r w:rsidRPr="009B20FD">
        <w:rPr>
          <w:rFonts w:ascii="Gill Sans MT" w:hAnsi="Gill Sans MT" w:cs="Arial"/>
          <w:smallCaps/>
          <w:sz w:val="28"/>
        </w:rPr>
        <w:t>,</w:t>
      </w:r>
      <w:r w:rsidR="00B1570D" w:rsidRPr="009B20FD">
        <w:rPr>
          <w:rFonts w:ascii="Gill Sans MT" w:hAnsi="Gill Sans MT" w:cs="Arial"/>
          <w:smallCaps/>
          <w:sz w:val="28"/>
        </w:rPr>
        <w:t xml:space="preserve"> mi van az élelmiszerekben!</w:t>
      </w:r>
    </w:p>
    <w:p w14:paraId="5553DE6C" w14:textId="0FC3EEDE" w:rsidR="007B76C4" w:rsidRPr="00DE4F6C" w:rsidRDefault="007B76C4" w:rsidP="009B20FD">
      <w:pPr>
        <w:tabs>
          <w:tab w:val="left" w:pos="2460"/>
        </w:tabs>
        <w:spacing w:before="120" w:line="240" w:lineRule="atLeast"/>
        <w:jc w:val="both"/>
        <w:rPr>
          <w:rFonts w:ascii="Gill Sans MT" w:hAnsi="Gill Sans MT" w:cs="Arial"/>
        </w:rPr>
      </w:pPr>
    </w:p>
    <w:p w14:paraId="0D88B838" w14:textId="238013E0" w:rsidR="007B76C4" w:rsidRPr="00DE4F6C" w:rsidRDefault="007B76C4" w:rsidP="009B20FD">
      <w:pPr>
        <w:spacing w:before="120" w:line="240" w:lineRule="atLeast"/>
        <w:jc w:val="both"/>
        <w:rPr>
          <w:rFonts w:ascii="Gill Sans MT" w:hAnsi="Gill Sans MT" w:cs="Arial"/>
        </w:rPr>
      </w:pPr>
      <w:r w:rsidRPr="00DE4F6C">
        <w:rPr>
          <w:rFonts w:ascii="Gill Sans MT" w:hAnsi="Gill Sans MT" w:cs="Arial"/>
        </w:rPr>
        <w:t xml:space="preserve">Szerte a világon és Magyarországon is már több mint </w:t>
      </w:r>
      <w:r w:rsidR="00133FA5" w:rsidRPr="00DE4F6C">
        <w:rPr>
          <w:rFonts w:ascii="Gill Sans MT" w:hAnsi="Gill Sans MT" w:cs="Arial"/>
        </w:rPr>
        <w:t>másfél</w:t>
      </w:r>
      <w:r w:rsidRPr="00DE4F6C">
        <w:rPr>
          <w:rFonts w:ascii="Gill Sans MT" w:hAnsi="Gill Sans MT" w:cs="Arial"/>
        </w:rPr>
        <w:t xml:space="preserve"> évtizede hirdetnek egy napos fogyasztói böjtöt november utolsó </w:t>
      </w:r>
      <w:r w:rsidR="00FD2299" w:rsidRPr="00DE4F6C">
        <w:rPr>
          <w:rFonts w:ascii="Gill Sans MT" w:hAnsi="Gill Sans MT" w:cs="Arial"/>
        </w:rPr>
        <w:t xml:space="preserve">péntekjén </w:t>
      </w:r>
      <w:r w:rsidRPr="00DE4F6C">
        <w:rPr>
          <w:rFonts w:ascii="Gill Sans MT" w:hAnsi="Gill Sans MT" w:cs="Arial"/>
        </w:rPr>
        <w:t xml:space="preserve">környezetvédő és fogyasztáskritikus szervezetek. </w:t>
      </w:r>
      <w:r w:rsidR="00B1570D" w:rsidRPr="00DE4F6C">
        <w:rPr>
          <w:rFonts w:ascii="Gill Sans MT" w:hAnsi="Gill Sans MT" w:cs="Arial"/>
        </w:rPr>
        <w:t>Idén ez a nap november 2</w:t>
      </w:r>
      <w:r w:rsidR="00DE4F6C" w:rsidRPr="00DE4F6C">
        <w:rPr>
          <w:rFonts w:ascii="Gill Sans MT" w:hAnsi="Gill Sans MT" w:cs="Arial"/>
        </w:rPr>
        <w:t>7</w:t>
      </w:r>
      <w:r w:rsidR="00B1570D" w:rsidRPr="00DE4F6C">
        <w:rPr>
          <w:rFonts w:ascii="Gill Sans MT" w:hAnsi="Gill Sans MT" w:cs="Arial"/>
        </w:rPr>
        <w:t xml:space="preserve">-ára esik. </w:t>
      </w:r>
      <w:r w:rsidR="00DE4F6C" w:rsidRPr="00DE4F6C">
        <w:rPr>
          <w:rFonts w:ascii="Gill Sans MT" w:hAnsi="Gill Sans MT" w:cs="Arial"/>
        </w:rPr>
        <w:t>A Ne vásárolj semmit! N</w:t>
      </w:r>
      <w:r w:rsidRPr="00DE4F6C">
        <w:rPr>
          <w:rFonts w:ascii="Gill Sans MT" w:hAnsi="Gill Sans MT" w:cs="Arial"/>
        </w:rPr>
        <w:t xml:space="preserve">apot Magyarországon azért tartják pénteken, mert </w:t>
      </w:r>
      <w:r w:rsidRPr="00DE4F6C">
        <w:rPr>
          <w:rFonts w:ascii="Gill Sans MT" w:hAnsi="Gill Sans MT" w:cs="Arial"/>
          <w:b/>
        </w:rPr>
        <w:t>a magyarok pénteken vásárolnak a legtöbbet</w:t>
      </w:r>
      <w:r w:rsidRPr="00DE4F6C">
        <w:rPr>
          <w:rFonts w:ascii="Gill Sans MT" w:hAnsi="Gill Sans MT" w:cs="Arial"/>
        </w:rPr>
        <w:t xml:space="preserve">. </w:t>
      </w:r>
    </w:p>
    <w:p w14:paraId="7DB263B1" w14:textId="77777777" w:rsidR="00BF1A9E" w:rsidRDefault="00BF1A9E" w:rsidP="00BF1A9E">
      <w:pPr>
        <w:rPr>
          <w:rFonts w:asciiTheme="majorHAnsi" w:hAnsiTheme="majorHAnsi"/>
        </w:rPr>
      </w:pPr>
    </w:p>
    <w:p w14:paraId="45E838C8" w14:textId="3FA77722" w:rsidR="00BF1A9E" w:rsidRPr="00BF1A9E" w:rsidRDefault="00BF1A9E" w:rsidP="00BF1A9E">
      <w:pPr>
        <w:jc w:val="both"/>
        <w:rPr>
          <w:rFonts w:ascii="Gill Sans MT" w:hAnsi="Gill Sans MT" w:cs="Arial"/>
        </w:rPr>
      </w:pPr>
      <w:r w:rsidRPr="00BF1A9E">
        <w:rPr>
          <w:rFonts w:ascii="Gill Sans MT" w:hAnsi="Gill Sans MT" w:cs="Arial"/>
        </w:rPr>
        <w:t>Az idei Ne Vásárolj Semmit! Napon ajánljuk figyelmetekbe a TVE élelmiszervásárlást segítő mobilalkalmazását, az E-szám Keresőt, amely az élelmiszer-adalékanyagok, más néven E-számok közötti tájékozódást segíti.</w:t>
      </w:r>
      <w:bookmarkStart w:id="0" w:name="_GoBack"/>
      <w:bookmarkEnd w:id="0"/>
    </w:p>
    <w:p w14:paraId="4D10C7B8" w14:textId="78D728D8" w:rsidR="00B1570D" w:rsidRPr="00DE4F6C" w:rsidRDefault="00BF1A9E" w:rsidP="00BF1A9E">
      <w:pPr>
        <w:spacing w:before="120" w:line="240" w:lineRule="atLeast"/>
        <w:jc w:val="both"/>
        <w:rPr>
          <w:rFonts w:ascii="Gill Sans MT" w:hAnsi="Gill Sans MT" w:cs="Arial"/>
          <w:color w:val="000000"/>
        </w:rPr>
      </w:pPr>
      <w:r w:rsidRPr="00DE4F6C">
        <w:rPr>
          <w:rFonts w:ascii="Gill Sans MT" w:hAnsi="Gill Sans MT" w:cs="Arial"/>
        </w:rPr>
        <w:t xml:space="preserve"> </w:t>
      </w:r>
      <w:r w:rsidR="001A393C" w:rsidRPr="00DE4F6C">
        <w:rPr>
          <w:rFonts w:ascii="Gill Sans MT" w:hAnsi="Gill Sans MT" w:cs="Arial"/>
        </w:rPr>
        <w:t>A mobilal</w:t>
      </w:r>
      <w:r w:rsidR="00B1570D" w:rsidRPr="00DE4F6C">
        <w:rPr>
          <w:rFonts w:ascii="Gill Sans MT" w:hAnsi="Gill Sans MT" w:cs="Arial"/>
        </w:rPr>
        <w:t xml:space="preserve">kalmazás alapja a TVE 2014-ben frissített, </w:t>
      </w:r>
      <w:r w:rsidR="00C27D70" w:rsidRPr="00DE4F6C">
        <w:rPr>
          <w:rFonts w:ascii="Gill Sans MT" w:hAnsi="Gill Sans MT" w:cs="Arial"/>
          <w:bCs/>
          <w:color w:val="000000"/>
          <w:shd w:val="clear" w:color="auto" w:fill="FFFFFF"/>
        </w:rPr>
        <w:t>típus, név és szám szerint is kereshető E-szám ad</w:t>
      </w:r>
      <w:r w:rsidR="00626EF3" w:rsidRPr="00DE4F6C">
        <w:rPr>
          <w:rFonts w:ascii="Gill Sans MT" w:hAnsi="Gill Sans MT" w:cs="Arial"/>
          <w:bCs/>
          <w:color w:val="000000"/>
          <w:shd w:val="clear" w:color="auto" w:fill="FFFFFF"/>
        </w:rPr>
        <w:t xml:space="preserve">atbázisa, </w:t>
      </w:r>
      <w:r w:rsidR="00B1570D" w:rsidRPr="00DE4F6C">
        <w:rPr>
          <w:rFonts w:ascii="Gill Sans MT" w:hAnsi="Gill Sans MT" w:cs="Arial"/>
          <w:bCs/>
          <w:color w:val="000000"/>
          <w:shd w:val="clear" w:color="auto" w:fill="FFFFFF"/>
        </w:rPr>
        <w:t xml:space="preserve">amely </w:t>
      </w:r>
      <w:r w:rsidR="00B1570D" w:rsidRPr="00DE4F6C">
        <w:rPr>
          <w:rFonts w:ascii="Gill Sans MT" w:hAnsi="Gill Sans MT" w:cs="Arial"/>
          <w:color w:val="000000"/>
        </w:rPr>
        <w:t>mindezidáig a legrészletesebb magyar nyelvű, fogyasztói tájékoztatással szolgáló E-szám adatbázis.</w:t>
      </w:r>
      <w:r w:rsidR="00DE4F6C" w:rsidRPr="00DE4F6C">
        <w:rPr>
          <w:rFonts w:ascii="Gill Sans MT" w:hAnsi="Gill Sans MT"/>
        </w:rPr>
        <w:t xml:space="preserve"> </w:t>
      </w:r>
      <w:hyperlink r:id="rId6" w:history="1">
        <w:r w:rsidR="00DE4F6C" w:rsidRPr="00DE4F6C">
          <w:rPr>
            <w:rStyle w:val="Hyperlink"/>
            <w:rFonts w:ascii="Gill Sans MT" w:hAnsi="Gill Sans MT" w:cs="Arial"/>
          </w:rPr>
          <w:t>http://tudatosvasarlo.hu/eszam</w:t>
        </w:r>
      </w:hyperlink>
      <w:r w:rsidR="00DE4F6C" w:rsidRPr="00DE4F6C">
        <w:rPr>
          <w:rFonts w:ascii="Gill Sans MT" w:hAnsi="Gill Sans MT" w:cs="Arial"/>
          <w:color w:val="000000"/>
        </w:rPr>
        <w:t xml:space="preserve"> </w:t>
      </w:r>
    </w:p>
    <w:p w14:paraId="4E7E025D" w14:textId="25F5AC98" w:rsidR="005F6913" w:rsidRPr="00DE4F6C" w:rsidRDefault="00B1570D" w:rsidP="009B20FD">
      <w:pPr>
        <w:spacing w:before="120" w:line="240" w:lineRule="atLeast"/>
        <w:jc w:val="both"/>
        <w:rPr>
          <w:rFonts w:ascii="Gill Sans MT" w:hAnsi="Gill Sans MT" w:cs="Arial"/>
          <w:bCs/>
          <w:color w:val="000000"/>
          <w:shd w:val="clear" w:color="auto" w:fill="FFFFFF"/>
        </w:rPr>
      </w:pPr>
      <w:r w:rsidRPr="00DE4F6C">
        <w:rPr>
          <w:rFonts w:ascii="Gill Sans MT" w:hAnsi="Gill Sans MT" w:cs="Arial"/>
          <w:bCs/>
          <w:color w:val="000000"/>
          <w:shd w:val="clear" w:color="auto" w:fill="FFFFFF"/>
        </w:rPr>
        <w:t>Az internetkapcsolat nélkül is használható mobilalkalmazásban az élelmiszeradalékok kereshetők jelölőszám (pl. E122) és név szerint is (pl. azorubin vagy karmoizin)</w:t>
      </w:r>
      <w:r w:rsidR="00626EF3" w:rsidRPr="00DE4F6C">
        <w:rPr>
          <w:rFonts w:ascii="Gill Sans MT" w:hAnsi="Gill Sans MT" w:cs="Arial"/>
          <w:bCs/>
          <w:color w:val="000000"/>
          <w:shd w:val="clear" w:color="auto" w:fill="FFFFFF"/>
        </w:rPr>
        <w:t>, vagy szűrhetőek felhasználásul szerint (pl. édesítőszerek, ízfokozók)</w:t>
      </w:r>
      <w:r w:rsidRPr="00DE4F6C">
        <w:rPr>
          <w:rFonts w:ascii="Gill Sans MT" w:hAnsi="Gill Sans MT" w:cs="Arial"/>
          <w:bCs/>
          <w:color w:val="000000"/>
          <w:shd w:val="clear" w:color="auto" w:fill="FFFFFF"/>
        </w:rPr>
        <w:t xml:space="preserve">. </w:t>
      </w:r>
    </w:p>
    <w:p w14:paraId="6DEC5607" w14:textId="72CAAAF6" w:rsidR="00C27D70" w:rsidRPr="00DE4F6C" w:rsidRDefault="00B1570D" w:rsidP="009B20FD">
      <w:pPr>
        <w:spacing w:before="120" w:line="240" w:lineRule="atLeast"/>
        <w:jc w:val="both"/>
        <w:rPr>
          <w:rFonts w:ascii="Gill Sans MT" w:hAnsi="Gill Sans MT" w:cs="Arial"/>
          <w:color w:val="000000"/>
        </w:rPr>
      </w:pPr>
      <w:r w:rsidRPr="00DE4F6C">
        <w:rPr>
          <w:rFonts w:ascii="Gill Sans MT" w:hAnsi="Gill Sans MT" w:cs="Arial"/>
          <w:bCs/>
          <w:color w:val="000000"/>
          <w:shd w:val="clear" w:color="auto" w:fill="FFFFFF"/>
        </w:rPr>
        <w:t xml:space="preserve">Az </w:t>
      </w:r>
      <w:r w:rsidR="00F912F4">
        <w:rPr>
          <w:rFonts w:ascii="Gill Sans MT" w:hAnsi="Gill Sans MT" w:cs="Arial"/>
          <w:bCs/>
          <w:color w:val="000000"/>
          <w:shd w:val="clear" w:color="auto" w:fill="FFFFFF"/>
        </w:rPr>
        <w:t>E-szám Kereső</w:t>
      </w:r>
      <w:r w:rsidRPr="00DE4F6C">
        <w:rPr>
          <w:rFonts w:ascii="Gill Sans MT" w:hAnsi="Gill Sans MT" w:cs="Arial"/>
          <w:bCs/>
          <w:color w:val="000000"/>
          <w:shd w:val="clear" w:color="auto" w:fill="FFFFFF"/>
        </w:rPr>
        <w:t xml:space="preserve"> megmutatja, hogy </w:t>
      </w:r>
      <w:r w:rsidR="00C27D70" w:rsidRPr="00DE4F6C">
        <w:rPr>
          <w:rFonts w:ascii="Gill Sans MT" w:hAnsi="Gill Sans MT" w:cs="Arial"/>
          <w:color w:val="000000"/>
        </w:rPr>
        <w:t>mely adalékanyagok</w:t>
      </w:r>
      <w:r w:rsidR="005F6913" w:rsidRPr="00DE4F6C">
        <w:rPr>
          <w:rFonts w:ascii="Gill Sans MT" w:hAnsi="Gill Sans MT" w:cs="Arial"/>
          <w:color w:val="000000"/>
        </w:rPr>
        <w:t xml:space="preserve"> </w:t>
      </w:r>
      <w:r w:rsidR="00C27D70" w:rsidRPr="00DE4F6C">
        <w:rPr>
          <w:rStyle w:val="Strong"/>
          <w:rFonts w:ascii="Gill Sans MT" w:hAnsi="Gill Sans MT" w:cs="Arial"/>
          <w:color w:val="000000"/>
        </w:rPr>
        <w:t>használhatók bioélelmiszerekben</w:t>
      </w:r>
      <w:r w:rsidR="00C27D70" w:rsidRPr="00DE4F6C">
        <w:rPr>
          <w:rFonts w:ascii="Gill Sans MT" w:hAnsi="Gill Sans MT" w:cs="Arial"/>
          <w:color w:val="000000"/>
        </w:rPr>
        <w:t>, melyek</w:t>
      </w:r>
      <w:r w:rsidRPr="00DE4F6C">
        <w:rPr>
          <w:rStyle w:val="apple-converted-space"/>
          <w:rFonts w:ascii="Gill Sans MT" w:hAnsi="Gill Sans MT" w:cs="Arial"/>
          <w:color w:val="000000"/>
        </w:rPr>
        <w:t xml:space="preserve"> </w:t>
      </w:r>
      <w:r w:rsidR="005F6913" w:rsidRPr="00DE4F6C">
        <w:rPr>
          <w:rStyle w:val="Strong"/>
          <w:rFonts w:ascii="Gill Sans MT" w:hAnsi="Gill Sans MT" w:cs="Arial"/>
          <w:color w:val="000000"/>
        </w:rPr>
        <w:t>okozhatnak allergiás tüneteket</w:t>
      </w:r>
      <w:r w:rsidR="00C27D70" w:rsidRPr="00DE4F6C">
        <w:rPr>
          <w:rStyle w:val="Strong"/>
          <w:rFonts w:ascii="Gill Sans MT" w:hAnsi="Gill Sans MT" w:cs="Arial"/>
          <w:color w:val="000000"/>
        </w:rPr>
        <w:t>,</w:t>
      </w:r>
      <w:r w:rsidRPr="00DE4F6C">
        <w:rPr>
          <w:rStyle w:val="Strong"/>
          <w:rFonts w:ascii="Gill Sans MT" w:hAnsi="Gill Sans MT" w:cs="Arial"/>
          <w:color w:val="000000"/>
        </w:rPr>
        <w:t xml:space="preserve"> </w:t>
      </w:r>
      <w:r w:rsidRPr="00DE4F6C">
        <w:rPr>
          <w:rFonts w:ascii="Gill Sans MT" w:hAnsi="Gill Sans MT" w:cs="Arial"/>
          <w:color w:val="000000"/>
        </w:rPr>
        <w:t>melyeket állíthatják</w:t>
      </w:r>
      <w:r w:rsidR="00C27D70" w:rsidRPr="00DE4F6C">
        <w:rPr>
          <w:rFonts w:ascii="Gill Sans MT" w:hAnsi="Gill Sans MT" w:cs="Arial"/>
          <w:color w:val="000000"/>
        </w:rPr>
        <w:t xml:space="preserve"> elő</w:t>
      </w:r>
      <w:r w:rsidRPr="00DE4F6C">
        <w:rPr>
          <w:rFonts w:ascii="Gill Sans MT" w:hAnsi="Gill Sans MT" w:cs="Arial"/>
          <w:color w:val="000000"/>
        </w:rPr>
        <w:t xml:space="preserve"> </w:t>
      </w:r>
      <w:r w:rsidR="00C27D70" w:rsidRPr="00DE4F6C">
        <w:rPr>
          <w:rStyle w:val="Strong"/>
          <w:rFonts w:ascii="Gill Sans MT" w:hAnsi="Gill Sans MT" w:cs="Arial"/>
          <w:color w:val="000000"/>
        </w:rPr>
        <w:t>genetikailag módosítással</w:t>
      </w:r>
      <w:r w:rsidR="00C27D70" w:rsidRPr="00DE4F6C">
        <w:rPr>
          <w:rFonts w:ascii="Gill Sans MT" w:hAnsi="Gill Sans MT" w:cs="Arial"/>
          <w:color w:val="000000"/>
        </w:rPr>
        <w:t xml:space="preserve">, melyek </w:t>
      </w:r>
      <w:r w:rsidR="00DE4F6C" w:rsidRPr="00DE4F6C">
        <w:rPr>
          <w:rFonts w:ascii="Gill Sans MT" w:hAnsi="Gill Sans MT" w:cs="Arial"/>
          <w:b/>
          <w:color w:val="000000"/>
        </w:rPr>
        <w:t>engedélyeze</w:t>
      </w:r>
      <w:r w:rsidR="005F6913" w:rsidRPr="00DE4F6C">
        <w:rPr>
          <w:rFonts w:ascii="Gill Sans MT" w:hAnsi="Gill Sans MT" w:cs="Arial"/>
          <w:b/>
          <w:color w:val="000000"/>
        </w:rPr>
        <w:t>ttek a kisdedeknek és csecsemőknek</w:t>
      </w:r>
      <w:r w:rsidR="005F6913" w:rsidRPr="00DE4F6C">
        <w:rPr>
          <w:rFonts w:ascii="Gill Sans MT" w:hAnsi="Gill Sans MT" w:cs="Arial"/>
          <w:color w:val="000000"/>
        </w:rPr>
        <w:t xml:space="preserve"> szánt termékekben</w:t>
      </w:r>
      <w:r w:rsidR="00DE4F6C" w:rsidRPr="00DE4F6C">
        <w:rPr>
          <w:rFonts w:ascii="Gill Sans MT" w:hAnsi="Gill Sans MT" w:cs="Arial"/>
          <w:color w:val="000000"/>
        </w:rPr>
        <w:t xml:space="preserve"> és melyek használatával kapcsolatban merültek fel aggályok.</w:t>
      </w:r>
      <w:r w:rsidR="005F6913" w:rsidRPr="00DE4F6C">
        <w:rPr>
          <w:rFonts w:ascii="Gill Sans MT" w:hAnsi="Gill Sans MT" w:cs="Arial"/>
          <w:color w:val="000000"/>
        </w:rPr>
        <w:t xml:space="preserve"> </w:t>
      </w:r>
    </w:p>
    <w:p w14:paraId="1ED1AD00" w14:textId="1C520729" w:rsidR="00C27D70" w:rsidRPr="00DE4F6C" w:rsidRDefault="005F6913" w:rsidP="009B20FD">
      <w:pPr>
        <w:pStyle w:val="NormalWeb"/>
        <w:shd w:val="clear" w:color="auto" w:fill="FFFFFF"/>
        <w:spacing w:before="120" w:beforeAutospacing="0" w:after="0" w:afterAutospacing="0" w:line="240" w:lineRule="atLeast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DE4F6C">
        <w:rPr>
          <w:rFonts w:ascii="Gill Sans MT" w:hAnsi="Gill Sans MT" w:cs="Arial"/>
          <w:color w:val="000000"/>
          <w:sz w:val="22"/>
          <w:szCs w:val="22"/>
        </w:rPr>
        <w:t xml:space="preserve">Az alkalmazás alapjául szolgáló </w:t>
      </w:r>
      <w:r w:rsidR="00C27D70" w:rsidRPr="00DE4F6C">
        <w:rPr>
          <w:rFonts w:ascii="Gill Sans MT" w:hAnsi="Gill Sans MT" w:cs="Arial"/>
          <w:color w:val="000000"/>
          <w:sz w:val="22"/>
          <w:szCs w:val="22"/>
        </w:rPr>
        <w:t>információk forrása a magyar törvényi előírások, valamint az Európai Unió illetékes hatóság</w:t>
      </w:r>
      <w:r w:rsidR="00DD340C">
        <w:rPr>
          <w:rFonts w:ascii="Gill Sans MT" w:hAnsi="Gill Sans MT" w:cs="Arial"/>
          <w:color w:val="000000"/>
          <w:sz w:val="22"/>
          <w:szCs w:val="22"/>
        </w:rPr>
        <w:t>a</w:t>
      </w:r>
      <w:r w:rsidR="00C27D70" w:rsidRPr="00DE4F6C">
        <w:rPr>
          <w:rFonts w:ascii="Gill Sans MT" w:hAnsi="Gill Sans MT" w:cs="Arial"/>
          <w:color w:val="000000"/>
          <w:sz w:val="22"/>
          <w:szCs w:val="22"/>
        </w:rPr>
        <w:t>inak, bizottságainak és tudományos testületeinek jelentései, állásfoglalásai.</w:t>
      </w:r>
    </w:p>
    <w:p w14:paraId="26ACFCA8" w14:textId="3E678FF8" w:rsidR="005F6913" w:rsidRPr="00DE4F6C" w:rsidRDefault="005F6913" w:rsidP="009B20FD">
      <w:pPr>
        <w:spacing w:before="120" w:line="240" w:lineRule="atLeast"/>
        <w:jc w:val="both"/>
        <w:rPr>
          <w:rFonts w:ascii="Gill Sans MT" w:hAnsi="Gill Sans MT" w:cs="Arial"/>
        </w:rPr>
      </w:pPr>
      <w:r w:rsidRPr="00DE4F6C">
        <w:rPr>
          <w:rFonts w:ascii="Gill Sans MT" w:hAnsi="Gill Sans MT" w:cs="Arial"/>
        </w:rPr>
        <w:t>Az applikáció Android</w:t>
      </w:r>
      <w:r w:rsidR="00101417">
        <w:rPr>
          <w:rFonts w:ascii="Gill Sans MT" w:hAnsi="Gill Sans MT" w:cs="Arial"/>
          <w:vertAlign w:val="superscript"/>
        </w:rPr>
        <w:t>TM</w:t>
      </w:r>
      <w:r w:rsidRPr="00DE4F6C">
        <w:rPr>
          <w:rFonts w:ascii="Gill Sans MT" w:hAnsi="Gill Sans MT" w:cs="Arial"/>
        </w:rPr>
        <w:t xml:space="preserve"> plaformra letölthető itt: </w:t>
      </w:r>
    </w:p>
    <w:p w14:paraId="544D2920" w14:textId="299C2E77" w:rsidR="00626EF3" w:rsidRPr="00DE4F6C" w:rsidRDefault="00BF1A9E" w:rsidP="009B20FD">
      <w:pPr>
        <w:spacing w:before="120" w:line="240" w:lineRule="atLeast"/>
        <w:jc w:val="both"/>
        <w:rPr>
          <w:rFonts w:ascii="Gill Sans MT" w:hAnsi="Gill Sans MT" w:cs="Arial"/>
        </w:rPr>
      </w:pPr>
      <w:hyperlink r:id="rId7" w:history="1">
        <w:r w:rsidR="009B20FD" w:rsidRPr="00FC1940">
          <w:rPr>
            <w:rStyle w:val="Hyperlink"/>
            <w:rFonts w:ascii="Gill Sans MT" w:hAnsi="Gill Sans MT" w:cs="Arial"/>
          </w:rPr>
          <w:t>https://play.google.com/store/apps/details?id=com.tudatosvasarlo.healthapp</w:t>
        </w:r>
      </w:hyperlink>
      <w:r w:rsidR="009B20FD">
        <w:rPr>
          <w:rFonts w:ascii="Gill Sans MT" w:hAnsi="Gill Sans MT" w:cs="Arial"/>
        </w:rPr>
        <w:t xml:space="preserve"> </w:t>
      </w:r>
    </w:p>
    <w:p w14:paraId="1A0AE250" w14:textId="77777777" w:rsidR="005F6913" w:rsidRDefault="005F6913" w:rsidP="009B20FD">
      <w:pPr>
        <w:spacing w:before="120" w:line="240" w:lineRule="atLeast"/>
        <w:jc w:val="both"/>
        <w:rPr>
          <w:rFonts w:ascii="Gill Sans MT" w:hAnsi="Gill Sans MT" w:cs="Arial"/>
        </w:rPr>
      </w:pPr>
    </w:p>
    <w:p w14:paraId="2949829E" w14:textId="4C7252D5" w:rsidR="00CA0355" w:rsidRPr="00DE4F6C" w:rsidRDefault="00DE4F6C" w:rsidP="009B20FD">
      <w:pPr>
        <w:spacing w:before="120" w:line="240" w:lineRule="atLeast"/>
        <w:jc w:val="both"/>
        <w:rPr>
          <w:rFonts w:ascii="Gill Sans MT" w:hAnsi="Gill Sans MT" w:cs="Arial"/>
          <w:b/>
          <w:bCs/>
        </w:rPr>
      </w:pPr>
      <w:r w:rsidRPr="00DE4F6C">
        <w:rPr>
          <w:rFonts w:ascii="Gill Sans MT" w:hAnsi="Gill Sans MT" w:cs="Arial"/>
          <w:b/>
          <w:bCs/>
        </w:rPr>
        <w:t>További információ</w:t>
      </w:r>
      <w:r w:rsidR="00E17F2D" w:rsidRPr="00DE4F6C">
        <w:rPr>
          <w:rFonts w:ascii="Gill Sans MT" w:hAnsi="Gill Sans MT" w:cs="Arial"/>
          <w:b/>
          <w:bCs/>
        </w:rPr>
        <w:t xml:space="preserve"> és interjúegyeztetés:</w:t>
      </w:r>
    </w:p>
    <w:p w14:paraId="58E0A552" w14:textId="77777777" w:rsidR="00DE4F6C" w:rsidRPr="00DE4F6C" w:rsidRDefault="005F6913" w:rsidP="009B20FD">
      <w:pPr>
        <w:spacing w:before="120" w:line="240" w:lineRule="atLeast"/>
        <w:jc w:val="both"/>
        <w:rPr>
          <w:rFonts w:ascii="Gill Sans MT" w:hAnsi="Gill Sans MT" w:cs="Arial"/>
        </w:rPr>
      </w:pPr>
      <w:r w:rsidRPr="00DE4F6C">
        <w:rPr>
          <w:rFonts w:ascii="Gill Sans MT" w:hAnsi="Gill Sans MT" w:cs="Arial"/>
        </w:rPr>
        <w:t>dr. Haraszti Anikó, a Tudatos Vásárlók Egyesülete munkatársa</w:t>
      </w:r>
      <w:r w:rsidR="00CA0355" w:rsidRPr="00DE4F6C">
        <w:rPr>
          <w:rFonts w:ascii="Gill Sans MT" w:hAnsi="Gill Sans MT" w:cs="Arial"/>
        </w:rPr>
        <w:t xml:space="preserve">, </w:t>
      </w:r>
    </w:p>
    <w:p w14:paraId="0424A91D" w14:textId="6FA0F158" w:rsidR="00CA0355" w:rsidRPr="00DE4F6C" w:rsidRDefault="00DE4F6C" w:rsidP="009B20FD">
      <w:pPr>
        <w:spacing w:before="120" w:line="240" w:lineRule="atLeast"/>
        <w:jc w:val="both"/>
        <w:rPr>
          <w:rFonts w:ascii="Gill Sans MT" w:hAnsi="Gill Sans MT" w:cs="Arial"/>
        </w:rPr>
      </w:pPr>
      <w:r w:rsidRPr="00DE4F6C">
        <w:rPr>
          <w:rFonts w:ascii="Gill Sans MT" w:hAnsi="Gill Sans MT" w:cs="Arial"/>
        </w:rPr>
        <w:t xml:space="preserve">mobil: </w:t>
      </w:r>
      <w:r w:rsidR="00CA0355" w:rsidRPr="00DE4F6C">
        <w:rPr>
          <w:rFonts w:ascii="Gill Sans MT" w:hAnsi="Gill Sans MT" w:cs="Arial"/>
        </w:rPr>
        <w:t xml:space="preserve">+36 </w:t>
      </w:r>
      <w:r w:rsidR="005F6913" w:rsidRPr="00DE4F6C">
        <w:rPr>
          <w:rFonts w:ascii="Gill Sans MT" w:hAnsi="Gill Sans MT" w:cs="Arial"/>
        </w:rPr>
        <w:t>20/45 25 965</w:t>
      </w:r>
      <w:r w:rsidR="00CA0355" w:rsidRPr="00DE4F6C">
        <w:rPr>
          <w:rFonts w:ascii="Gill Sans MT" w:hAnsi="Gill Sans MT" w:cs="Arial"/>
        </w:rPr>
        <w:t xml:space="preserve">, </w:t>
      </w:r>
      <w:r w:rsidRPr="00DE4F6C">
        <w:rPr>
          <w:rFonts w:ascii="Gill Sans MT" w:hAnsi="Gill Sans MT" w:cs="Arial"/>
        </w:rPr>
        <w:t>e</w:t>
      </w:r>
      <w:r w:rsidR="00CA0355" w:rsidRPr="00DE4F6C">
        <w:rPr>
          <w:rFonts w:ascii="Gill Sans MT" w:hAnsi="Gill Sans MT" w:cs="Arial"/>
        </w:rPr>
        <w:t xml:space="preserve">-mail: </w:t>
      </w:r>
      <w:hyperlink r:id="rId8" w:history="1">
        <w:r w:rsidR="005F6913" w:rsidRPr="00DE4F6C">
          <w:rPr>
            <w:rStyle w:val="Hyperlink"/>
            <w:rFonts w:ascii="Gill Sans MT" w:hAnsi="Gill Sans MT" w:cs="Arial"/>
          </w:rPr>
          <w:t>tve@tve.hu</w:t>
        </w:r>
      </w:hyperlink>
    </w:p>
    <w:p w14:paraId="15203BFB" w14:textId="682223F0" w:rsidR="009B20FD" w:rsidRDefault="00BF1A9E" w:rsidP="009B20FD">
      <w:pPr>
        <w:spacing w:before="120" w:line="240" w:lineRule="atLeast"/>
        <w:jc w:val="both"/>
        <w:rPr>
          <w:rFonts w:ascii="Gill Sans MT" w:hAnsi="Gill Sans MT" w:cs="Arial"/>
        </w:rPr>
      </w:pPr>
      <w:hyperlink r:id="rId9" w:history="1">
        <w:r w:rsidR="009B20FD" w:rsidRPr="00FC1940">
          <w:rPr>
            <w:rStyle w:val="Hyperlink"/>
            <w:rFonts w:ascii="Gill Sans MT" w:hAnsi="Gill Sans MT" w:cs="Arial"/>
          </w:rPr>
          <w:t>www.nevasaroljsemmitnap.hu</w:t>
        </w:r>
      </w:hyperlink>
      <w:r w:rsidR="009B20FD">
        <w:rPr>
          <w:rFonts w:ascii="Gill Sans MT" w:hAnsi="Gill Sans MT" w:cs="Arial"/>
        </w:rPr>
        <w:t xml:space="preserve"> </w:t>
      </w:r>
      <w:r w:rsidR="009B20FD">
        <w:rPr>
          <w:rFonts w:ascii="Gill Sans MT" w:hAnsi="Gill Sans MT" w:cs="Arial"/>
        </w:rPr>
        <w:tab/>
      </w:r>
      <w:r w:rsidR="009B20FD">
        <w:rPr>
          <w:rFonts w:ascii="Gill Sans MT" w:hAnsi="Gill Sans MT" w:cs="Arial"/>
        </w:rPr>
        <w:tab/>
      </w:r>
      <w:hyperlink r:id="rId10" w:history="1">
        <w:r w:rsidR="009B20FD" w:rsidRPr="00FC1940">
          <w:rPr>
            <w:rStyle w:val="Hyperlink"/>
            <w:rFonts w:ascii="Gill Sans MT" w:hAnsi="Gill Sans MT" w:cs="Arial"/>
          </w:rPr>
          <w:t>www.tudatosvasarlo.hu</w:t>
        </w:r>
      </w:hyperlink>
      <w:r w:rsidR="009B20FD">
        <w:rPr>
          <w:rFonts w:ascii="Gill Sans MT" w:hAnsi="Gill Sans MT" w:cs="Arial"/>
        </w:rPr>
        <w:t xml:space="preserve"> </w:t>
      </w:r>
    </w:p>
    <w:p w14:paraId="0D787C7A" w14:textId="77777777" w:rsidR="00CA0355" w:rsidRPr="00DE4F6C" w:rsidRDefault="00CA0355" w:rsidP="009B20FD">
      <w:pPr>
        <w:spacing w:before="120" w:line="240" w:lineRule="atLeast"/>
        <w:jc w:val="both"/>
        <w:rPr>
          <w:rFonts w:ascii="Gill Sans MT" w:hAnsi="Gill Sans MT" w:cs="Arial"/>
        </w:rPr>
      </w:pPr>
    </w:p>
    <w:p w14:paraId="131F71B8" w14:textId="5058D637" w:rsidR="005F6913" w:rsidRPr="00DE4F6C" w:rsidRDefault="005F6913" w:rsidP="009B20FD">
      <w:pPr>
        <w:spacing w:before="120" w:line="240" w:lineRule="atLeast"/>
        <w:jc w:val="both"/>
        <w:rPr>
          <w:rFonts w:ascii="Gill Sans MT" w:hAnsi="Gill Sans MT"/>
          <w:b/>
        </w:rPr>
      </w:pPr>
      <w:r w:rsidRPr="00DE4F6C">
        <w:rPr>
          <w:rFonts w:ascii="Gill Sans MT" w:hAnsi="Gill Sans MT"/>
          <w:b/>
        </w:rPr>
        <w:t>A szim</w:t>
      </w:r>
      <w:r w:rsidR="009B20FD">
        <w:rPr>
          <w:rFonts w:ascii="Gill Sans MT" w:hAnsi="Gill Sans MT"/>
          <w:b/>
        </w:rPr>
        <w:t>p</w:t>
      </w:r>
      <w:r w:rsidRPr="00DE4F6C">
        <w:rPr>
          <w:rFonts w:ascii="Gill Sans MT" w:hAnsi="Gill Sans MT"/>
          <w:b/>
        </w:rPr>
        <w:t>atizánsok támogatását kéri a TVE a további tájékoztató anyagok fejlesztéséhez</w:t>
      </w:r>
    </w:p>
    <w:p w14:paraId="385A4E26" w14:textId="737E462E" w:rsidR="005F6913" w:rsidRPr="00DE4F6C" w:rsidRDefault="005F6913" w:rsidP="009B20FD">
      <w:pPr>
        <w:spacing w:before="120" w:line="240" w:lineRule="atLeast"/>
        <w:jc w:val="both"/>
        <w:rPr>
          <w:rFonts w:ascii="Gill Sans MT" w:hAnsi="Gill Sans MT"/>
        </w:rPr>
      </w:pPr>
      <w:r w:rsidRPr="00DE4F6C">
        <w:rPr>
          <w:rFonts w:ascii="Gill Sans MT" w:hAnsi="Gill Sans MT"/>
        </w:rPr>
        <w:t xml:space="preserve">A mobilalkalmazás publikálásával egyidőben a Tudatos Vásárlók Egyesülete arra kéri a tevékenységével szimpatizálókat, hogy támogassák az Egyesület munkáját évi 2500 forinttal, amit a </w:t>
      </w:r>
      <w:hyperlink r:id="rId11" w:history="1">
        <w:r w:rsidRPr="00DE4F6C">
          <w:rPr>
            <w:rStyle w:val="Hyperlink"/>
            <w:rFonts w:ascii="Gill Sans MT" w:hAnsi="Gill Sans MT"/>
          </w:rPr>
          <w:t>www.tudatosvasarlo.hu</w:t>
        </w:r>
      </w:hyperlink>
      <w:r w:rsidRPr="00DE4F6C">
        <w:rPr>
          <w:rFonts w:ascii="Gill Sans MT" w:hAnsi="Gill Sans MT"/>
        </w:rPr>
        <w:t xml:space="preserve"> oldalon keresztül lehet megtenni. Az éves díj fejében </w:t>
      </w:r>
      <w:hyperlink r:id="rId12" w:history="1">
        <w:r w:rsidRPr="00DE4F6C">
          <w:rPr>
            <w:rStyle w:val="Hyperlink"/>
            <w:rFonts w:ascii="Gill Sans MT" w:hAnsi="Gill Sans MT"/>
          </w:rPr>
          <w:t>Tudatos Vásárló Kedvezménykártyát</w:t>
        </w:r>
      </w:hyperlink>
      <w:r w:rsidRPr="00DE4F6C">
        <w:rPr>
          <w:rFonts w:ascii="Gill Sans MT" w:hAnsi="Gill Sans MT"/>
        </w:rPr>
        <w:t xml:space="preserve"> is kapnak a támogatók. </w:t>
      </w:r>
    </w:p>
    <w:p w14:paraId="789298C1" w14:textId="77777777" w:rsidR="00CA0355" w:rsidRPr="00DE4F6C" w:rsidRDefault="00CA0355" w:rsidP="009B20FD">
      <w:pPr>
        <w:spacing w:before="120" w:line="240" w:lineRule="atLeast"/>
        <w:jc w:val="both"/>
        <w:rPr>
          <w:rFonts w:ascii="Gill Sans MT" w:hAnsi="Gill Sans MT" w:cs="Arial"/>
        </w:rPr>
      </w:pPr>
    </w:p>
    <w:p w14:paraId="2AFB2046" w14:textId="77777777" w:rsidR="00CA0355" w:rsidRPr="00DE4F6C" w:rsidRDefault="00CA0355" w:rsidP="009B20FD">
      <w:pPr>
        <w:spacing w:before="120" w:line="240" w:lineRule="atLeast"/>
        <w:jc w:val="both"/>
        <w:rPr>
          <w:rFonts w:ascii="Gill Sans MT" w:hAnsi="Gill Sans MT"/>
        </w:rPr>
      </w:pPr>
      <w:r w:rsidRPr="00DE4F6C">
        <w:rPr>
          <w:rStyle w:val="Strong"/>
          <w:rFonts w:ascii="Gill Sans MT" w:hAnsi="Gill Sans MT" w:cs="Arial"/>
          <w:bCs w:val="0"/>
          <w:i/>
        </w:rPr>
        <w:t>A Tudatos Vásárlók Egyesületéről</w:t>
      </w:r>
      <w:r w:rsidRPr="00DE4F6C">
        <w:rPr>
          <w:rFonts w:ascii="Gill Sans MT" w:hAnsi="Gill Sans MT" w:cs="Arial"/>
        </w:rPr>
        <w:t xml:space="preserve"> </w:t>
      </w:r>
    </w:p>
    <w:p w14:paraId="7F11E715" w14:textId="77777777" w:rsidR="00CA0355" w:rsidRPr="00DE4F6C" w:rsidRDefault="00BF1A9E" w:rsidP="009B20FD">
      <w:pPr>
        <w:spacing w:before="120" w:line="240" w:lineRule="atLeast"/>
        <w:jc w:val="both"/>
        <w:rPr>
          <w:rFonts w:ascii="Gill Sans MT" w:hAnsi="Gill Sans MT"/>
        </w:rPr>
      </w:pPr>
      <w:hyperlink r:id="rId13" w:history="1">
        <w:r w:rsidR="00CA0355" w:rsidRPr="00DE4F6C">
          <w:rPr>
            <w:rStyle w:val="Hyperlink"/>
            <w:rFonts w:ascii="Gill Sans MT" w:hAnsi="Gill Sans MT" w:cs="Arial"/>
            <w:bCs/>
          </w:rPr>
          <w:t>www.tudatosvasarlo.hu/tve</w:t>
        </w:r>
      </w:hyperlink>
    </w:p>
    <w:p w14:paraId="41F2BA44" w14:textId="00C99525" w:rsidR="00CA0355" w:rsidRPr="005F6913" w:rsidRDefault="00CA0355" w:rsidP="009B20FD">
      <w:pPr>
        <w:spacing w:before="120" w:line="240" w:lineRule="atLeast"/>
        <w:jc w:val="both"/>
        <w:rPr>
          <w:rFonts w:ascii="Gill Sans MT" w:hAnsi="Gill Sans MT" w:cs="Arial"/>
          <w:sz w:val="24"/>
          <w:szCs w:val="24"/>
        </w:rPr>
      </w:pPr>
      <w:r w:rsidRPr="00DE4F6C">
        <w:rPr>
          <w:rFonts w:ascii="Gill Sans MT" w:hAnsi="Gill Sans MT" w:cs="Arial"/>
        </w:rPr>
        <w:t xml:space="preserve">A Tudatos Vásárlók Egyesülete non-profit, közhasznú szervezet. A TVE az etikus, környezetileg és társadalmilag tudatos vásárlás népszerűsítésért dolgozik Magyarországon. Célja, hogy hozzájáruljon a fogyasztói értékek és a vállalati működési gyakorlatok pozitív, a társadalmi és természeti környezet fejlődését támogató változásaihoz. </w:t>
      </w:r>
    </w:p>
    <w:sectPr w:rsidR="00CA0355" w:rsidRPr="005F6913" w:rsidSect="009B20FD">
      <w:headerReference w:type="default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45B5" w14:textId="77777777" w:rsidR="006B2E7D" w:rsidRDefault="006B2E7D" w:rsidP="009B20FD">
      <w:r>
        <w:separator/>
      </w:r>
    </w:p>
  </w:endnote>
  <w:endnote w:type="continuationSeparator" w:id="0">
    <w:p w14:paraId="63A3E1A9" w14:textId="77777777" w:rsidR="006B2E7D" w:rsidRDefault="006B2E7D" w:rsidP="009B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5F39" w14:textId="77777777" w:rsidR="006B2E7D" w:rsidRDefault="006B2E7D" w:rsidP="009B20FD">
      <w:r>
        <w:separator/>
      </w:r>
    </w:p>
  </w:footnote>
  <w:footnote w:type="continuationSeparator" w:id="0">
    <w:p w14:paraId="010487C6" w14:textId="77777777" w:rsidR="006B2E7D" w:rsidRDefault="006B2E7D" w:rsidP="009B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A707" w14:textId="2BB49DEB" w:rsidR="009B20FD" w:rsidRPr="00DE4F6C" w:rsidRDefault="009B20FD" w:rsidP="009B20FD">
    <w:pPr>
      <w:rPr>
        <w:rFonts w:ascii="Gill Sans MT" w:hAnsi="Gill Sans MT" w:cs="Arial"/>
      </w:rPr>
    </w:pPr>
    <w:r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E8BD" wp14:editId="621B675A">
          <wp:simplePos x="0" y="0"/>
          <wp:positionH relativeFrom="column">
            <wp:posOffset>4615180</wp:posOffset>
          </wp:positionH>
          <wp:positionV relativeFrom="paragraph">
            <wp:posOffset>-335280</wp:posOffset>
          </wp:positionV>
          <wp:extent cx="1847850" cy="1214755"/>
          <wp:effectExtent l="0" t="0" r="0" b="4445"/>
          <wp:wrapTight wrapText="bothSides">
            <wp:wrapPolygon edited="0">
              <wp:start x="0" y="0"/>
              <wp:lineTo x="0" y="21340"/>
              <wp:lineTo x="21377" y="21340"/>
              <wp:lineTo x="2137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k_url_we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21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F6C">
      <w:rPr>
        <w:rFonts w:ascii="Gill Sans MT" w:hAnsi="Gill Sans MT" w:cs="Arial"/>
      </w:rPr>
      <w:t>SAJTÓKÖZLEMÉNY</w:t>
    </w:r>
  </w:p>
  <w:p w14:paraId="22B8B6D9" w14:textId="1D1124EB" w:rsidR="009B20FD" w:rsidRPr="00DE4F6C" w:rsidRDefault="009B20FD" w:rsidP="009B20FD">
    <w:pPr>
      <w:rPr>
        <w:rFonts w:ascii="Gill Sans MT" w:hAnsi="Gill Sans MT" w:cs="Arial"/>
      </w:rPr>
    </w:pPr>
    <w:r w:rsidRPr="00DE4F6C">
      <w:rPr>
        <w:rFonts w:ascii="Gill Sans MT" w:hAnsi="Gill Sans MT" w:cs="Arial"/>
      </w:rPr>
      <w:t>2015. november 20</w:t>
    </w:r>
    <w:r>
      <w:rPr>
        <w:rFonts w:ascii="Gill Sans MT" w:hAnsi="Gill Sans MT" w:cs="Arial"/>
      </w:rPr>
      <w:t>.</w:t>
    </w:r>
  </w:p>
  <w:p w14:paraId="78B39709" w14:textId="6D1A56D3" w:rsidR="009B20FD" w:rsidRDefault="009B2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4"/>
    <w:rsid w:val="0003358B"/>
    <w:rsid w:val="000B583D"/>
    <w:rsid w:val="000F7F6A"/>
    <w:rsid w:val="00101417"/>
    <w:rsid w:val="00133FA5"/>
    <w:rsid w:val="0014453B"/>
    <w:rsid w:val="001A393C"/>
    <w:rsid w:val="0025555F"/>
    <w:rsid w:val="003368DB"/>
    <w:rsid w:val="00375179"/>
    <w:rsid w:val="00377891"/>
    <w:rsid w:val="003A2C92"/>
    <w:rsid w:val="003C229B"/>
    <w:rsid w:val="003C3814"/>
    <w:rsid w:val="00507AB7"/>
    <w:rsid w:val="0051535E"/>
    <w:rsid w:val="005F6913"/>
    <w:rsid w:val="00626EF3"/>
    <w:rsid w:val="006B2E7D"/>
    <w:rsid w:val="00754D41"/>
    <w:rsid w:val="00781E47"/>
    <w:rsid w:val="007B76C4"/>
    <w:rsid w:val="007D6B1D"/>
    <w:rsid w:val="007E1810"/>
    <w:rsid w:val="00855FA6"/>
    <w:rsid w:val="00880D29"/>
    <w:rsid w:val="008C68A3"/>
    <w:rsid w:val="009B1928"/>
    <w:rsid w:val="009B20FD"/>
    <w:rsid w:val="009C7630"/>
    <w:rsid w:val="00A17030"/>
    <w:rsid w:val="00B1570D"/>
    <w:rsid w:val="00BF1A9E"/>
    <w:rsid w:val="00BF3FD4"/>
    <w:rsid w:val="00C0632E"/>
    <w:rsid w:val="00C27D70"/>
    <w:rsid w:val="00C53CBE"/>
    <w:rsid w:val="00CA0355"/>
    <w:rsid w:val="00DD340C"/>
    <w:rsid w:val="00DE4F6C"/>
    <w:rsid w:val="00E17F2D"/>
    <w:rsid w:val="00E835C2"/>
    <w:rsid w:val="00F4441F"/>
    <w:rsid w:val="00F912F4"/>
    <w:rsid w:val="00F94EE2"/>
    <w:rsid w:val="00F95E32"/>
    <w:rsid w:val="00FD139B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CFBC"/>
  <w15:docId w15:val="{EAA0A2E7-E7F3-44C1-9679-8ADA4CE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55"/>
    <w:rPr>
      <w:color w:val="0000FF"/>
      <w:u w:val="single"/>
    </w:rPr>
  </w:style>
  <w:style w:type="character" w:styleId="Strong">
    <w:name w:val="Strong"/>
    <w:uiPriority w:val="22"/>
    <w:qFormat/>
    <w:rsid w:val="00CA0355"/>
    <w:rPr>
      <w:b/>
      <w:bCs/>
    </w:rPr>
  </w:style>
  <w:style w:type="paragraph" w:customStyle="1" w:styleId="szimblumeltteflsoros">
    <w:name w:val="szimblumeltteflsoros"/>
    <w:basedOn w:val="Normal"/>
    <w:rsid w:val="00CA0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75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39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1A393C"/>
  </w:style>
  <w:style w:type="paragraph" w:styleId="Header">
    <w:name w:val="header"/>
    <w:basedOn w:val="Normal"/>
    <w:link w:val="HeaderChar"/>
    <w:uiPriority w:val="99"/>
    <w:unhideWhenUsed/>
    <w:rsid w:val="009B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FD"/>
  </w:style>
  <w:style w:type="paragraph" w:styleId="Footer">
    <w:name w:val="footer"/>
    <w:basedOn w:val="Normal"/>
    <w:link w:val="FooterChar"/>
    <w:uiPriority w:val="99"/>
    <w:unhideWhenUsed/>
    <w:rsid w:val="009B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@tve.hu" TargetMode="External"/><Relationship Id="rId13" Type="http://schemas.openxmlformats.org/officeDocument/2006/relationships/hyperlink" Target="http://www.tudatosvasarlo.hu/t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tudatosvasarlo.healthapp" TargetMode="External"/><Relationship Id="rId12" Type="http://schemas.openxmlformats.org/officeDocument/2006/relationships/hyperlink" Target="http://tudatosvasarlo.hu/karty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udatosvasarlo.hu/eszam" TargetMode="External"/><Relationship Id="rId11" Type="http://schemas.openxmlformats.org/officeDocument/2006/relationships/hyperlink" Target="http://www.tudatosvasarlo.h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udatosvasarlo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vasaroljsemmitnap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Aniko</cp:lastModifiedBy>
  <cp:revision>7</cp:revision>
  <dcterms:created xsi:type="dcterms:W3CDTF">2015-11-16T19:11:00Z</dcterms:created>
  <dcterms:modified xsi:type="dcterms:W3CDTF">2015-11-18T14:03:00Z</dcterms:modified>
</cp:coreProperties>
</file>